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884DB6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884DB6" w:rsidP="0088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2C6F54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  <w:r w:rsidR="00366FED">
        <w:rPr>
          <w:b/>
          <w:bCs/>
          <w:sz w:val="28"/>
          <w:szCs w:val="28"/>
        </w:rPr>
        <w:t xml:space="preserve">                                                       «</w:t>
      </w:r>
      <w:r w:rsidR="00366FED" w:rsidRPr="00366FED">
        <w:rPr>
          <w:b/>
          <w:bCs/>
          <w:sz w:val="28"/>
          <w:szCs w:val="28"/>
        </w:rPr>
        <w:t>Об утверждении Пол</w:t>
      </w:r>
      <w:r w:rsidR="00366FED">
        <w:rPr>
          <w:b/>
          <w:bCs/>
          <w:sz w:val="28"/>
          <w:szCs w:val="28"/>
        </w:rPr>
        <w:t xml:space="preserve">ожения </w:t>
      </w:r>
      <w:r w:rsidR="00366FED" w:rsidRPr="00366FED">
        <w:rPr>
          <w:b/>
          <w:bCs/>
          <w:sz w:val="28"/>
          <w:szCs w:val="28"/>
        </w:rPr>
        <w:t xml:space="preserve">о министерстве образования </w:t>
      </w:r>
      <w:r w:rsidR="00366FED">
        <w:rPr>
          <w:b/>
          <w:bCs/>
          <w:sz w:val="28"/>
          <w:szCs w:val="28"/>
        </w:rPr>
        <w:t xml:space="preserve">                </w:t>
      </w:r>
      <w:r w:rsidR="00366FED" w:rsidRPr="00366FED">
        <w:rPr>
          <w:b/>
          <w:bCs/>
          <w:sz w:val="28"/>
          <w:szCs w:val="28"/>
        </w:rPr>
        <w:t>Кировской области»</w:t>
      </w:r>
    </w:p>
    <w:p w:rsidR="00A27D1C" w:rsidRPr="00A304E2" w:rsidRDefault="00A27D1C" w:rsidP="00366FED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0E5CCB" w:rsidRDefault="00FB5BC0" w:rsidP="00366F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6F54" w:rsidRPr="002C6F54">
        <w:rPr>
          <w:sz w:val="28"/>
          <w:szCs w:val="28"/>
        </w:rPr>
        <w:t xml:space="preserve">Внести в постановление Правительства Кировской области </w:t>
      </w:r>
      <w:r w:rsidR="000E5CCB">
        <w:rPr>
          <w:sz w:val="28"/>
          <w:szCs w:val="28"/>
        </w:rPr>
        <w:t xml:space="preserve">                   </w:t>
      </w:r>
      <w:r w:rsidR="002C6F54" w:rsidRPr="002C6F54">
        <w:rPr>
          <w:sz w:val="28"/>
          <w:szCs w:val="28"/>
        </w:rPr>
        <w:t>от 24.06.2015 № 44/326 «Об утверждении Пол</w:t>
      </w:r>
      <w:r w:rsidR="000E5CCB">
        <w:rPr>
          <w:sz w:val="28"/>
          <w:szCs w:val="28"/>
        </w:rPr>
        <w:t xml:space="preserve">ожения </w:t>
      </w:r>
      <w:r w:rsidR="002C6F54" w:rsidRPr="002C6F54">
        <w:rPr>
          <w:sz w:val="28"/>
          <w:szCs w:val="28"/>
        </w:rPr>
        <w:t>о министерстве образования Кировской области»</w:t>
      </w:r>
      <w:r w:rsidR="000E5CCB">
        <w:rPr>
          <w:sz w:val="28"/>
          <w:szCs w:val="28"/>
        </w:rPr>
        <w:t xml:space="preserve"> следующие изменения:</w:t>
      </w:r>
      <w:r w:rsidR="002C6F54" w:rsidRPr="002C6F54">
        <w:rPr>
          <w:sz w:val="28"/>
          <w:szCs w:val="28"/>
        </w:rPr>
        <w:t xml:space="preserve"> </w:t>
      </w:r>
    </w:p>
    <w:p w:rsidR="000E5CCB" w:rsidRDefault="000E5CCB" w:rsidP="00366F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изложить в следующей редакции:</w:t>
      </w:r>
    </w:p>
    <w:p w:rsidR="000E5CCB" w:rsidRDefault="000E5CCB" w:rsidP="00366F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5CCB">
        <w:rPr>
          <w:sz w:val="28"/>
          <w:szCs w:val="28"/>
        </w:rPr>
        <w:t>В соответствии со статьей 9 Закона К</w:t>
      </w:r>
      <w:r>
        <w:rPr>
          <w:sz w:val="28"/>
          <w:szCs w:val="28"/>
        </w:rPr>
        <w:t>ировской области                            от 26.07.2001 № 10-ЗО «</w:t>
      </w:r>
      <w:r w:rsidRPr="000E5CCB">
        <w:rPr>
          <w:sz w:val="28"/>
          <w:szCs w:val="28"/>
        </w:rPr>
        <w:t>О Правительстве и иных органах исполнит</w:t>
      </w:r>
      <w:r>
        <w:rPr>
          <w:sz w:val="28"/>
          <w:szCs w:val="28"/>
        </w:rPr>
        <w:t>ельной власти Кировской области»</w:t>
      </w:r>
      <w:r w:rsidRPr="000E5CCB">
        <w:rPr>
          <w:sz w:val="28"/>
          <w:szCs w:val="28"/>
        </w:rPr>
        <w:t>, Указ</w:t>
      </w:r>
      <w:r>
        <w:rPr>
          <w:sz w:val="28"/>
          <w:szCs w:val="28"/>
        </w:rPr>
        <w:t>ом</w:t>
      </w:r>
      <w:r w:rsidRPr="000E5CCB">
        <w:rPr>
          <w:sz w:val="28"/>
          <w:szCs w:val="28"/>
        </w:rPr>
        <w:t xml:space="preserve"> Губернатора Кировской области </w:t>
      </w:r>
      <w:r>
        <w:rPr>
          <w:sz w:val="28"/>
          <w:szCs w:val="28"/>
        </w:rPr>
        <w:t xml:space="preserve">                 от 11.10.2022 № 83 «</w:t>
      </w:r>
      <w:r w:rsidRPr="000E5CCB">
        <w:rPr>
          <w:sz w:val="28"/>
          <w:szCs w:val="28"/>
        </w:rPr>
        <w:t>О структуре органов исполнит</w:t>
      </w:r>
      <w:r>
        <w:rPr>
          <w:sz w:val="28"/>
          <w:szCs w:val="28"/>
        </w:rPr>
        <w:t>ельной власти Кировской области»</w:t>
      </w:r>
      <w:r w:rsidRPr="000E5CCB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о Кировской области ПОСТАНОВЛЯЕТ:»</w:t>
      </w:r>
      <w:r w:rsidR="009E44BD">
        <w:rPr>
          <w:sz w:val="28"/>
          <w:szCs w:val="28"/>
        </w:rPr>
        <w:t>.</w:t>
      </w:r>
    </w:p>
    <w:p w:rsidR="002C6F54" w:rsidRDefault="000E5CCB" w:rsidP="00366F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изменения </w:t>
      </w:r>
      <w:r w:rsidR="002C6F54" w:rsidRPr="002C6F54">
        <w:rPr>
          <w:sz w:val="28"/>
          <w:szCs w:val="28"/>
        </w:rPr>
        <w:t>в Положении о министерств</w:t>
      </w:r>
      <w:r w:rsidR="00BF3D3F">
        <w:rPr>
          <w:sz w:val="28"/>
          <w:szCs w:val="28"/>
        </w:rPr>
        <w:t>е образования Кировской области</w:t>
      </w:r>
      <w:r>
        <w:rPr>
          <w:sz w:val="28"/>
          <w:szCs w:val="28"/>
        </w:rPr>
        <w:t>, утвержденном вышеуказанным постановлением,</w:t>
      </w:r>
      <w:r w:rsidR="00BF3D3F">
        <w:rPr>
          <w:sz w:val="28"/>
          <w:szCs w:val="28"/>
        </w:rPr>
        <w:t xml:space="preserve"> </w:t>
      </w:r>
      <w:r w:rsidR="002C6F54" w:rsidRPr="002C6F54">
        <w:rPr>
          <w:sz w:val="28"/>
          <w:szCs w:val="28"/>
        </w:rPr>
        <w:t>согласно приложению.</w:t>
      </w:r>
    </w:p>
    <w:p w:rsidR="00DF34B1" w:rsidRPr="00744B76" w:rsidRDefault="00BB1672" w:rsidP="00366FED">
      <w:pPr>
        <w:shd w:val="clear" w:color="auto" w:fill="FFFFFF"/>
        <w:spacing w:after="72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DF34B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84DB6" w:rsidRPr="00884DB6" w:rsidRDefault="00884DB6" w:rsidP="00884DB6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884DB6">
        <w:rPr>
          <w:sz w:val="28"/>
          <w:szCs w:val="28"/>
          <w:lang w:eastAsia="zh-CN"/>
        </w:rPr>
        <w:t>И.о. Председателя Правительства</w:t>
      </w:r>
    </w:p>
    <w:p w:rsidR="00884DB6" w:rsidRPr="00884DB6" w:rsidRDefault="00884DB6" w:rsidP="00884DB6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lang w:eastAsia="zh-CN"/>
        </w:rPr>
      </w:pPr>
      <w:r w:rsidRPr="00884DB6">
        <w:rPr>
          <w:sz w:val="28"/>
          <w:szCs w:val="28"/>
          <w:lang w:eastAsia="zh-CN"/>
        </w:rPr>
        <w:t>Кировской области    Д.А. Курдюмов</w:t>
      </w:r>
    </w:p>
    <w:p w:rsidR="00153B01" w:rsidRDefault="00153B01" w:rsidP="00884DB6">
      <w:pPr>
        <w:tabs>
          <w:tab w:val="left" w:pos="7513"/>
          <w:tab w:val="left" w:pos="7655"/>
        </w:tabs>
        <w:rPr>
          <w:sz w:val="28"/>
          <w:szCs w:val="28"/>
        </w:rPr>
      </w:pPr>
    </w:p>
    <w:sectPr w:rsidR="00153B01" w:rsidSect="003524F6">
      <w:headerReference w:type="even" r:id="rId9"/>
      <w:headerReference w:type="default" r:id="rId10"/>
      <w:headerReference w:type="first" r:id="rId11"/>
      <w:pgSz w:w="11907" w:h="16840"/>
      <w:pgMar w:top="1134" w:right="851" w:bottom="851" w:left="1985" w:header="43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11" w:rsidRDefault="00066711" w:rsidP="008D41EA">
      <w:pPr>
        <w:pStyle w:val="10"/>
      </w:pPr>
      <w:r>
        <w:separator/>
      </w:r>
    </w:p>
  </w:endnote>
  <w:endnote w:type="continuationSeparator" w:id="0">
    <w:p w:rsidR="00066711" w:rsidRDefault="0006671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11" w:rsidRDefault="00066711" w:rsidP="008D41EA">
      <w:pPr>
        <w:pStyle w:val="10"/>
      </w:pPr>
      <w:r>
        <w:separator/>
      </w:r>
    </w:p>
  </w:footnote>
  <w:footnote w:type="continuationSeparator" w:id="0">
    <w:p w:rsidR="00066711" w:rsidRDefault="0006671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CB" w:rsidRDefault="007D60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5C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CCB">
      <w:rPr>
        <w:rStyle w:val="a5"/>
        <w:noProof/>
      </w:rPr>
      <w:t>2</w:t>
    </w:r>
    <w:r>
      <w:rPr>
        <w:rStyle w:val="a5"/>
      </w:rPr>
      <w:fldChar w:fldCharType="end"/>
    </w:r>
  </w:p>
  <w:p w:rsidR="000E5CCB" w:rsidRDefault="000E5C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CB" w:rsidRPr="00D52567" w:rsidRDefault="007D60A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0E5CCB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84DB6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0E5CCB" w:rsidRDefault="000E5CCB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CB" w:rsidRDefault="000E5CCB">
    <w:pPr>
      <w:pStyle w:val="a3"/>
      <w:jc w:val="center"/>
    </w:pPr>
  </w:p>
  <w:p w:rsidR="000E5CCB" w:rsidRDefault="000E5CCB">
    <w:pPr>
      <w:pStyle w:val="a3"/>
      <w:jc w:val="center"/>
    </w:pPr>
    <w:r>
      <w:rPr>
        <w:noProof/>
      </w:rPr>
      <w:drawing>
        <wp:inline distT="0" distB="0" distL="0" distR="0" wp14:anchorId="488444C1" wp14:editId="154E896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472E"/>
    <w:rsid w:val="000159FE"/>
    <w:rsid w:val="00016628"/>
    <w:rsid w:val="00051682"/>
    <w:rsid w:val="00052480"/>
    <w:rsid w:val="000615A9"/>
    <w:rsid w:val="000620FE"/>
    <w:rsid w:val="000621DC"/>
    <w:rsid w:val="00066711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E5CCB"/>
    <w:rsid w:val="000F1261"/>
    <w:rsid w:val="00104CE0"/>
    <w:rsid w:val="00117614"/>
    <w:rsid w:val="0012445E"/>
    <w:rsid w:val="00132627"/>
    <w:rsid w:val="001334BE"/>
    <w:rsid w:val="001342B7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237F"/>
    <w:rsid w:val="002727AD"/>
    <w:rsid w:val="0027545B"/>
    <w:rsid w:val="00280E36"/>
    <w:rsid w:val="0028428B"/>
    <w:rsid w:val="00293869"/>
    <w:rsid w:val="00296671"/>
    <w:rsid w:val="00296A35"/>
    <w:rsid w:val="002A7EC9"/>
    <w:rsid w:val="002B449A"/>
    <w:rsid w:val="002B7779"/>
    <w:rsid w:val="002C5E5C"/>
    <w:rsid w:val="002C6F54"/>
    <w:rsid w:val="002D0CA4"/>
    <w:rsid w:val="002D3B77"/>
    <w:rsid w:val="002D762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24F6"/>
    <w:rsid w:val="0035569D"/>
    <w:rsid w:val="00366FED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6140"/>
    <w:rsid w:val="003E176B"/>
    <w:rsid w:val="00400681"/>
    <w:rsid w:val="00402E11"/>
    <w:rsid w:val="00406763"/>
    <w:rsid w:val="00407189"/>
    <w:rsid w:val="00410E61"/>
    <w:rsid w:val="00410FAB"/>
    <w:rsid w:val="00412B77"/>
    <w:rsid w:val="00420082"/>
    <w:rsid w:val="00424899"/>
    <w:rsid w:val="00432A5A"/>
    <w:rsid w:val="0043395D"/>
    <w:rsid w:val="00434C99"/>
    <w:rsid w:val="0043695E"/>
    <w:rsid w:val="0044212B"/>
    <w:rsid w:val="004437D7"/>
    <w:rsid w:val="00446A65"/>
    <w:rsid w:val="004514E7"/>
    <w:rsid w:val="004520E5"/>
    <w:rsid w:val="004543FC"/>
    <w:rsid w:val="00454E96"/>
    <w:rsid w:val="00460796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E2C2C"/>
    <w:rsid w:val="004E3D6A"/>
    <w:rsid w:val="004E43C7"/>
    <w:rsid w:val="004E5800"/>
    <w:rsid w:val="004E6079"/>
    <w:rsid w:val="004F6D80"/>
    <w:rsid w:val="005012E6"/>
    <w:rsid w:val="0050381F"/>
    <w:rsid w:val="00504E83"/>
    <w:rsid w:val="005062B6"/>
    <w:rsid w:val="00511988"/>
    <w:rsid w:val="005126CD"/>
    <w:rsid w:val="005141B4"/>
    <w:rsid w:val="005176FF"/>
    <w:rsid w:val="00520E75"/>
    <w:rsid w:val="005236B1"/>
    <w:rsid w:val="00545D16"/>
    <w:rsid w:val="00545F82"/>
    <w:rsid w:val="00546D55"/>
    <w:rsid w:val="005537C5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63CD"/>
    <w:rsid w:val="006774EE"/>
    <w:rsid w:val="00683526"/>
    <w:rsid w:val="00684ACC"/>
    <w:rsid w:val="0068563B"/>
    <w:rsid w:val="00685A0B"/>
    <w:rsid w:val="006872F7"/>
    <w:rsid w:val="00687DF3"/>
    <w:rsid w:val="00690B5C"/>
    <w:rsid w:val="0069160F"/>
    <w:rsid w:val="006919E7"/>
    <w:rsid w:val="00693F07"/>
    <w:rsid w:val="00694CA0"/>
    <w:rsid w:val="006A2FEB"/>
    <w:rsid w:val="006B2F6F"/>
    <w:rsid w:val="006B7B44"/>
    <w:rsid w:val="006C072C"/>
    <w:rsid w:val="006C4019"/>
    <w:rsid w:val="006D2813"/>
    <w:rsid w:val="006D3D1C"/>
    <w:rsid w:val="006D4D94"/>
    <w:rsid w:val="006D5F1B"/>
    <w:rsid w:val="006D6116"/>
    <w:rsid w:val="006D7C94"/>
    <w:rsid w:val="006E6746"/>
    <w:rsid w:val="006F3EE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D60AC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4DB6"/>
    <w:rsid w:val="008853F5"/>
    <w:rsid w:val="008876D1"/>
    <w:rsid w:val="00890CE9"/>
    <w:rsid w:val="008938FB"/>
    <w:rsid w:val="00894122"/>
    <w:rsid w:val="008A0D4D"/>
    <w:rsid w:val="008A4256"/>
    <w:rsid w:val="008A49EA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1239"/>
    <w:rsid w:val="009121A5"/>
    <w:rsid w:val="009169CC"/>
    <w:rsid w:val="009209EC"/>
    <w:rsid w:val="00921260"/>
    <w:rsid w:val="00922F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5781D"/>
    <w:rsid w:val="0096108C"/>
    <w:rsid w:val="00975F3A"/>
    <w:rsid w:val="00991928"/>
    <w:rsid w:val="009932EC"/>
    <w:rsid w:val="009A503E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1BB2"/>
    <w:rsid w:val="009E32C0"/>
    <w:rsid w:val="009E32FE"/>
    <w:rsid w:val="009E44BD"/>
    <w:rsid w:val="009F0C69"/>
    <w:rsid w:val="009F42DF"/>
    <w:rsid w:val="009F5F3F"/>
    <w:rsid w:val="00A04ECC"/>
    <w:rsid w:val="00A05E30"/>
    <w:rsid w:val="00A075C9"/>
    <w:rsid w:val="00A07761"/>
    <w:rsid w:val="00A07C0E"/>
    <w:rsid w:val="00A100D2"/>
    <w:rsid w:val="00A115CE"/>
    <w:rsid w:val="00A16455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50F4"/>
    <w:rsid w:val="00A513F9"/>
    <w:rsid w:val="00A62316"/>
    <w:rsid w:val="00A64DE8"/>
    <w:rsid w:val="00A651A8"/>
    <w:rsid w:val="00A65B6C"/>
    <w:rsid w:val="00A77A4E"/>
    <w:rsid w:val="00A83B68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58C4"/>
    <w:rsid w:val="00B32004"/>
    <w:rsid w:val="00B33289"/>
    <w:rsid w:val="00B34A73"/>
    <w:rsid w:val="00B366C2"/>
    <w:rsid w:val="00B377BB"/>
    <w:rsid w:val="00B461C5"/>
    <w:rsid w:val="00B57B7F"/>
    <w:rsid w:val="00B601C3"/>
    <w:rsid w:val="00B77CD9"/>
    <w:rsid w:val="00B81809"/>
    <w:rsid w:val="00B84623"/>
    <w:rsid w:val="00B84EF2"/>
    <w:rsid w:val="00B87E85"/>
    <w:rsid w:val="00B90C9D"/>
    <w:rsid w:val="00B933A1"/>
    <w:rsid w:val="00B95320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564"/>
    <w:rsid w:val="00CE4395"/>
    <w:rsid w:val="00CE5DE6"/>
    <w:rsid w:val="00CF0B39"/>
    <w:rsid w:val="00CF0E7E"/>
    <w:rsid w:val="00CF7234"/>
    <w:rsid w:val="00D02011"/>
    <w:rsid w:val="00D022B9"/>
    <w:rsid w:val="00D048C6"/>
    <w:rsid w:val="00D063CC"/>
    <w:rsid w:val="00D06667"/>
    <w:rsid w:val="00D108AF"/>
    <w:rsid w:val="00D15D0F"/>
    <w:rsid w:val="00D15EA7"/>
    <w:rsid w:val="00D1646C"/>
    <w:rsid w:val="00D166F5"/>
    <w:rsid w:val="00D215BC"/>
    <w:rsid w:val="00D23227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9001B"/>
    <w:rsid w:val="00D96925"/>
    <w:rsid w:val="00DA023D"/>
    <w:rsid w:val="00DA0798"/>
    <w:rsid w:val="00DA3AE2"/>
    <w:rsid w:val="00DA5721"/>
    <w:rsid w:val="00DB17BA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5FB1"/>
    <w:rsid w:val="00DF33FD"/>
    <w:rsid w:val="00DF34B1"/>
    <w:rsid w:val="00DF4D8D"/>
    <w:rsid w:val="00DF4EB6"/>
    <w:rsid w:val="00E05285"/>
    <w:rsid w:val="00E1114B"/>
    <w:rsid w:val="00E125AC"/>
    <w:rsid w:val="00E1273E"/>
    <w:rsid w:val="00E1370A"/>
    <w:rsid w:val="00E13C57"/>
    <w:rsid w:val="00E15F3D"/>
    <w:rsid w:val="00E21C90"/>
    <w:rsid w:val="00E21EB9"/>
    <w:rsid w:val="00E22D34"/>
    <w:rsid w:val="00E255A2"/>
    <w:rsid w:val="00E3265E"/>
    <w:rsid w:val="00E4101C"/>
    <w:rsid w:val="00E42074"/>
    <w:rsid w:val="00E443A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71B5"/>
    <w:rsid w:val="00EF1386"/>
    <w:rsid w:val="00EF5C4D"/>
    <w:rsid w:val="00EF609A"/>
    <w:rsid w:val="00EF6EDE"/>
    <w:rsid w:val="00F03D6B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745DA"/>
    <w:rsid w:val="00F83B03"/>
    <w:rsid w:val="00F84BD9"/>
    <w:rsid w:val="00F91054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2094-0B3A-4A4F-A2D3-38839F58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1069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22</cp:revision>
  <cp:lastPrinted>2022-12-06T07:35:00Z</cp:lastPrinted>
  <dcterms:created xsi:type="dcterms:W3CDTF">2022-08-10T06:20:00Z</dcterms:created>
  <dcterms:modified xsi:type="dcterms:W3CDTF">2023-02-10T12:24:00Z</dcterms:modified>
</cp:coreProperties>
</file>